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8"/>
        <w:gridCol w:w="2093"/>
        <w:gridCol w:w="2094"/>
      </w:tblGrid>
      <w:tr w:rsidR="004017DE" w:rsidRPr="00A00EBB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EBB" w:rsidRPr="00A00EBB" w:rsidRDefault="00A00EBB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Общество с ограниченной ответственностью "Служба аттестации рабочих мест"; РОССИЯ, Новосибирская область, 630005,  г. Нов</w:t>
            </w:r>
            <w:r w:rsidRPr="00A00EBB">
              <w:rPr>
                <w:color w:val="000000"/>
                <w:sz w:val="18"/>
                <w:szCs w:val="18"/>
              </w:rPr>
              <w:t>о</w:t>
            </w:r>
            <w:r w:rsidRPr="00A00EBB">
              <w:rPr>
                <w:color w:val="000000"/>
                <w:sz w:val="18"/>
                <w:szCs w:val="18"/>
              </w:rPr>
              <w:t xml:space="preserve">сибирск, ул. Некрасова, д. 63/1, этаж 2, помещение 4;   </w:t>
            </w:r>
          </w:p>
          <w:p w:rsidR="004017DE" w:rsidRPr="00A00EBB" w:rsidRDefault="00A00EBB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A00EBB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00EBB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EBB">
              <w:rPr>
                <w:color w:val="000000"/>
                <w:sz w:val="18"/>
                <w:szCs w:val="18"/>
              </w:rPr>
              <w:t xml:space="preserve"> </w:t>
            </w:r>
            <w:r w:rsidRPr="00A00EB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EB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EB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A00EBB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00EBB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EBB">
              <w:rPr>
                <w:color w:val="000000"/>
                <w:sz w:val="18"/>
                <w:szCs w:val="18"/>
              </w:rPr>
              <w:t>к</w:t>
            </w:r>
            <w:r w:rsidRPr="00A00EBB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00EBB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00EBB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A00EBB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00EBB" w:rsidRDefault="00A00EBB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00EBB" w:rsidRDefault="00A00EBB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A00EBB" w:rsidRDefault="00A00EBB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A00EBB" w:rsidRDefault="004017DE" w:rsidP="004017DE">
      <w:pPr>
        <w:pStyle w:val="1"/>
        <w:rPr>
          <w:sz w:val="18"/>
          <w:szCs w:val="18"/>
        </w:rPr>
      </w:pPr>
    </w:p>
    <w:p w:rsidR="00B53014" w:rsidRPr="00A00EBB" w:rsidRDefault="00DE4519">
      <w:pPr>
        <w:jc w:val="center"/>
        <w:rPr>
          <w:b/>
          <w:sz w:val="18"/>
          <w:szCs w:val="18"/>
        </w:rPr>
      </w:pPr>
      <w:r w:rsidRPr="00A00EBB">
        <w:rPr>
          <w:b/>
          <w:sz w:val="18"/>
          <w:szCs w:val="18"/>
        </w:rPr>
        <w:t xml:space="preserve">СВОДНЫЙ </w:t>
      </w:r>
      <w:r w:rsidR="00DA676F" w:rsidRPr="00A00EBB">
        <w:rPr>
          <w:b/>
          <w:sz w:val="18"/>
          <w:szCs w:val="18"/>
        </w:rPr>
        <w:t>ПРОТОКОЛ</w:t>
      </w:r>
      <w:r w:rsidRPr="00A00EBB">
        <w:rPr>
          <w:b/>
          <w:sz w:val="18"/>
          <w:szCs w:val="18"/>
        </w:rPr>
        <w:br/>
      </w:r>
      <w:r w:rsidR="004017DE" w:rsidRPr="00A00EBB">
        <w:rPr>
          <w:b/>
          <w:sz w:val="18"/>
          <w:szCs w:val="18"/>
        </w:rPr>
        <w:t xml:space="preserve">проведения измерений </w:t>
      </w:r>
      <w:r w:rsidR="00B53014" w:rsidRPr="00A00EBB">
        <w:rPr>
          <w:b/>
          <w:sz w:val="18"/>
          <w:szCs w:val="18"/>
        </w:rPr>
        <w:t xml:space="preserve">(оценки) </w:t>
      </w:r>
      <w:r w:rsidR="004017DE" w:rsidRPr="00A00EBB">
        <w:rPr>
          <w:b/>
          <w:sz w:val="18"/>
          <w:szCs w:val="18"/>
        </w:rPr>
        <w:t>световой среды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B53014" w:rsidRPr="00A00EBB" w:rsidTr="004570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014" w:rsidRPr="00A00EBB" w:rsidRDefault="00B53014" w:rsidP="00457007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53014" w:rsidRPr="00A00EBB" w:rsidRDefault="00A00EBB" w:rsidP="00B5301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A00EBB">
              <w:rPr>
                <w:bCs/>
                <w:color w:val="000000"/>
                <w:sz w:val="18"/>
                <w:szCs w:val="18"/>
              </w:rPr>
              <w:t>8345 - О</w:t>
            </w:r>
          </w:p>
        </w:tc>
        <w:tc>
          <w:tcPr>
            <w:tcW w:w="195" w:type="dxa"/>
            <w:vAlign w:val="bottom"/>
          </w:tcPr>
          <w:p w:rsidR="00B53014" w:rsidRPr="00A00EBB" w:rsidRDefault="00B53014" w:rsidP="004570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3014" w:rsidRPr="00A00EBB" w:rsidRDefault="00B53014" w:rsidP="004570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A00EBB" w:rsidRPr="00A00EBB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B53014" w:rsidRPr="00A00EBB" w:rsidTr="004570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014" w:rsidRPr="00A00EBB" w:rsidRDefault="00B53014" w:rsidP="0045700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B53014" w:rsidRPr="00A00EBB" w:rsidRDefault="00B53014" w:rsidP="00457007">
            <w:pPr>
              <w:pStyle w:val="af"/>
              <w:rPr>
                <w:bCs/>
                <w:sz w:val="18"/>
                <w:szCs w:val="18"/>
              </w:rPr>
            </w:pPr>
            <w:r w:rsidRPr="00A00EBB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B53014" w:rsidRPr="00A00EBB" w:rsidRDefault="00B53014" w:rsidP="00457007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014" w:rsidRPr="00A00EBB" w:rsidRDefault="00B53014" w:rsidP="00457007">
            <w:pPr>
              <w:pStyle w:val="af"/>
              <w:rPr>
                <w:bCs/>
                <w:sz w:val="18"/>
                <w:szCs w:val="18"/>
              </w:rPr>
            </w:pPr>
            <w:r w:rsidRPr="00A00EBB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A00EBB" w:rsidRDefault="00DA676F">
      <w:pPr>
        <w:jc w:val="center"/>
        <w:rPr>
          <w:b/>
          <w:sz w:val="18"/>
          <w:szCs w:val="18"/>
        </w:rPr>
      </w:pPr>
      <w:r w:rsidRPr="00A00EBB">
        <w:rPr>
          <w:b/>
          <w:sz w:val="18"/>
          <w:szCs w:val="18"/>
        </w:rPr>
        <w:t xml:space="preserve"> </w:t>
      </w:r>
    </w:p>
    <w:p w:rsidR="00DA676F" w:rsidRPr="00A00EBB" w:rsidRDefault="00DA676F">
      <w:pPr>
        <w:jc w:val="center"/>
        <w:rPr>
          <w:sz w:val="18"/>
          <w:szCs w:val="18"/>
        </w:rPr>
      </w:pPr>
      <w:r w:rsidRPr="00A00EBB">
        <w:rPr>
          <w:sz w:val="18"/>
          <w:szCs w:val="18"/>
        </w:rPr>
        <w:t> </w:t>
      </w:r>
    </w:p>
    <w:p w:rsidR="004017DE" w:rsidRPr="00A00EBB" w:rsidRDefault="004017DE" w:rsidP="004017DE">
      <w:pPr>
        <w:pStyle w:val="a7"/>
        <w:rPr>
          <w:sz w:val="18"/>
          <w:szCs w:val="18"/>
        </w:rPr>
      </w:pPr>
      <w:r w:rsidRPr="00A00EBB">
        <w:rPr>
          <w:sz w:val="18"/>
          <w:szCs w:val="18"/>
        </w:rPr>
        <w:t>1. Сведения о работодателе:</w:t>
      </w:r>
    </w:p>
    <w:p w:rsidR="004017DE" w:rsidRPr="00A00EBB" w:rsidRDefault="00B96991" w:rsidP="004017DE">
      <w:pPr>
        <w:rPr>
          <w:sz w:val="18"/>
          <w:szCs w:val="18"/>
        </w:rPr>
      </w:pPr>
      <w:r w:rsidRPr="00A00EBB">
        <w:rPr>
          <w:sz w:val="18"/>
          <w:szCs w:val="18"/>
        </w:rPr>
        <w:t>1</w:t>
      </w:r>
      <w:r w:rsidR="004017DE" w:rsidRPr="00A00EBB">
        <w:rPr>
          <w:sz w:val="18"/>
          <w:szCs w:val="18"/>
        </w:rPr>
        <w:t>.1. Наименование работодателя:</w:t>
      </w:r>
      <w:r w:rsidR="004017DE" w:rsidRPr="00A00EBB">
        <w:rPr>
          <w:rStyle w:val="aa"/>
          <w:sz w:val="18"/>
          <w:szCs w:val="18"/>
        </w:rPr>
        <w:t xml:space="preserve"> </w:t>
      </w:r>
      <w:fldSimple w:instr=" DOCVARIABLE rbtd_name \* MERGEFORMAT ">
        <w:r w:rsidR="00A00EBB" w:rsidRPr="00A00EBB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A00EBB" w:rsidRPr="00A00EBB">
          <w:rPr>
            <w:rStyle w:val="aa"/>
            <w:sz w:val="18"/>
            <w:szCs w:val="18"/>
          </w:rPr>
          <w:t>о</w:t>
        </w:r>
        <w:r w:rsidR="00A00EBB" w:rsidRPr="00A00EBB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A00EBB">
        <w:rPr>
          <w:rStyle w:val="aa"/>
          <w:sz w:val="18"/>
          <w:szCs w:val="18"/>
        </w:rPr>
        <w:t> </w:t>
      </w:r>
    </w:p>
    <w:p w:rsidR="004017DE" w:rsidRPr="00A00EBB" w:rsidRDefault="00B96991" w:rsidP="004017DE">
      <w:pPr>
        <w:rPr>
          <w:sz w:val="18"/>
          <w:szCs w:val="18"/>
        </w:rPr>
      </w:pPr>
      <w:r w:rsidRPr="00A00EBB">
        <w:rPr>
          <w:sz w:val="18"/>
          <w:szCs w:val="18"/>
        </w:rPr>
        <w:t>1</w:t>
      </w:r>
      <w:r w:rsidR="004017DE" w:rsidRPr="00A00EBB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A00EBB">
        <w:rPr>
          <w:rStyle w:val="aa"/>
          <w:sz w:val="18"/>
          <w:szCs w:val="18"/>
        </w:rPr>
        <w:t xml:space="preserve"> </w:t>
      </w:r>
      <w:fldSimple w:instr=" DOCVARIABLE rbtd_adr \* MERGEFORMAT ">
        <w:r w:rsidR="00A00EBB" w:rsidRPr="00A00EBB">
          <w:rPr>
            <w:rStyle w:val="aa"/>
            <w:sz w:val="18"/>
            <w:szCs w:val="18"/>
          </w:rPr>
          <w:t>671260.  Республика Б</w:t>
        </w:r>
        <w:r w:rsidR="00A00EBB" w:rsidRPr="00A00EBB">
          <w:rPr>
            <w:rStyle w:val="aa"/>
            <w:sz w:val="18"/>
            <w:szCs w:val="18"/>
          </w:rPr>
          <w:t>у</w:t>
        </w:r>
        <w:r w:rsidR="00A00EBB" w:rsidRPr="00A00EBB">
          <w:rPr>
            <w:rStyle w:val="aa"/>
            <w:sz w:val="18"/>
            <w:szCs w:val="18"/>
          </w:rPr>
          <w:t xml:space="preserve">рятия, Прибайкальский район, с. Турунтаево, ул. Комарова, 1 </w:t>
        </w:r>
      </w:fldSimple>
      <w:r w:rsidR="004017DE" w:rsidRPr="00A00EBB">
        <w:rPr>
          <w:rStyle w:val="aa"/>
          <w:sz w:val="18"/>
          <w:szCs w:val="18"/>
        </w:rPr>
        <w:t> </w:t>
      </w:r>
    </w:p>
    <w:p w:rsidR="00B53014" w:rsidRPr="00A00EBB" w:rsidRDefault="00B53014" w:rsidP="00B53014">
      <w:pPr>
        <w:pStyle w:val="a7"/>
        <w:rPr>
          <w:sz w:val="18"/>
          <w:szCs w:val="18"/>
        </w:rPr>
      </w:pPr>
      <w:r w:rsidRPr="00A00EBB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B53014" w:rsidRPr="00A00EBB" w:rsidTr="00457007">
        <w:trPr>
          <w:jc w:val="center"/>
        </w:trPr>
        <w:tc>
          <w:tcPr>
            <w:tcW w:w="4483" w:type="dxa"/>
            <w:vAlign w:val="center"/>
          </w:tcPr>
          <w:p w:rsidR="00B53014" w:rsidRPr="00A00EBB" w:rsidRDefault="00B53014" w:rsidP="00457007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A00EBB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B53014" w:rsidRPr="00A00EBB" w:rsidRDefault="00B53014" w:rsidP="00457007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A00EBB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B53014" w:rsidRPr="00A00EBB" w:rsidRDefault="00B53014" w:rsidP="00457007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A00EBB">
              <w:rPr>
                <w:sz w:val="18"/>
                <w:szCs w:val="18"/>
              </w:rPr>
              <w:t>№ свидетельс</w:t>
            </w:r>
            <w:r w:rsidRPr="00A00EBB">
              <w:rPr>
                <w:sz w:val="18"/>
                <w:szCs w:val="18"/>
              </w:rPr>
              <w:t>т</w:t>
            </w:r>
            <w:r w:rsidRPr="00A00EBB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B53014" w:rsidRPr="00A00EBB" w:rsidRDefault="00B53014" w:rsidP="00457007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A00EBB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B53014" w:rsidRPr="00A00EBB" w:rsidRDefault="00B53014" w:rsidP="00457007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A00EBB">
              <w:rPr>
                <w:sz w:val="18"/>
                <w:szCs w:val="18"/>
              </w:rPr>
              <w:t>Погрешность измерения</w:t>
            </w:r>
          </w:p>
        </w:tc>
      </w:tr>
      <w:tr w:rsidR="00A00EBB" w:rsidRPr="00A00EBB" w:rsidTr="00457007">
        <w:trPr>
          <w:jc w:val="center"/>
        </w:trPr>
        <w:tc>
          <w:tcPr>
            <w:tcW w:w="4483" w:type="dxa"/>
            <w:vAlign w:val="center"/>
          </w:tcPr>
          <w:p w:rsidR="00A00EBB" w:rsidRPr="00A00EBB" w:rsidRDefault="00A00EBB" w:rsidP="00A00EBB">
            <w:pPr>
              <w:pStyle w:val="a9"/>
              <w:jc w:val="left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Люксметр ТКА-ЛЮКС</w:t>
            </w:r>
          </w:p>
        </w:tc>
        <w:tc>
          <w:tcPr>
            <w:tcW w:w="1276" w:type="dxa"/>
            <w:vAlign w:val="center"/>
          </w:tcPr>
          <w:p w:rsidR="00A00EBB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336812</w:t>
            </w:r>
          </w:p>
        </w:tc>
        <w:tc>
          <w:tcPr>
            <w:tcW w:w="1442" w:type="dxa"/>
            <w:vAlign w:val="center"/>
          </w:tcPr>
          <w:p w:rsidR="00A00EBB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С-ДИЭ/02-03-2022/136237399</w:t>
            </w:r>
          </w:p>
        </w:tc>
        <w:tc>
          <w:tcPr>
            <w:tcW w:w="1275" w:type="dxa"/>
            <w:vAlign w:val="center"/>
          </w:tcPr>
          <w:p w:rsidR="00A00EBB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01.03.2023</w:t>
            </w:r>
          </w:p>
        </w:tc>
        <w:tc>
          <w:tcPr>
            <w:tcW w:w="1418" w:type="dxa"/>
            <w:vAlign w:val="center"/>
          </w:tcPr>
          <w:p w:rsidR="00A00EBB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±6%</w:t>
            </w:r>
          </w:p>
        </w:tc>
      </w:tr>
      <w:tr w:rsidR="00A00EBB" w:rsidRPr="00A00EBB" w:rsidTr="00457007">
        <w:trPr>
          <w:jc w:val="center"/>
        </w:trPr>
        <w:tc>
          <w:tcPr>
            <w:tcW w:w="4483" w:type="dxa"/>
            <w:vAlign w:val="center"/>
          </w:tcPr>
          <w:p w:rsidR="00A00EBB" w:rsidRPr="00A00EBB" w:rsidRDefault="00A00EBB" w:rsidP="00A00EBB">
            <w:pPr>
              <w:pStyle w:val="a9"/>
              <w:jc w:val="left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A00EBB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275</w:t>
            </w:r>
          </w:p>
        </w:tc>
        <w:tc>
          <w:tcPr>
            <w:tcW w:w="1442" w:type="dxa"/>
            <w:vAlign w:val="center"/>
          </w:tcPr>
          <w:p w:rsidR="00A00EBB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275" w:type="dxa"/>
            <w:vAlign w:val="center"/>
          </w:tcPr>
          <w:p w:rsidR="00A00EBB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10.10.2023</w:t>
            </w:r>
          </w:p>
        </w:tc>
        <w:tc>
          <w:tcPr>
            <w:tcW w:w="1418" w:type="dxa"/>
            <w:vAlign w:val="center"/>
          </w:tcPr>
          <w:p w:rsidR="00A00EBB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± 0,1 мм</w:t>
            </w:r>
          </w:p>
        </w:tc>
      </w:tr>
      <w:tr w:rsidR="00A00EBB" w:rsidRPr="00A00EBB" w:rsidTr="00457007">
        <w:trPr>
          <w:jc w:val="center"/>
        </w:trPr>
        <w:tc>
          <w:tcPr>
            <w:tcW w:w="4483" w:type="dxa"/>
            <w:vAlign w:val="center"/>
          </w:tcPr>
          <w:p w:rsidR="00A00EBB" w:rsidRPr="00A00EBB" w:rsidRDefault="00A00EBB" w:rsidP="00A00EBB">
            <w:pPr>
              <w:pStyle w:val="a9"/>
              <w:jc w:val="left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Мультиметр цифровой АКТАКОМ АММ-1009</w:t>
            </w:r>
          </w:p>
        </w:tc>
        <w:tc>
          <w:tcPr>
            <w:tcW w:w="1276" w:type="dxa"/>
            <w:vAlign w:val="center"/>
          </w:tcPr>
          <w:p w:rsidR="00A00EBB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140515302</w:t>
            </w:r>
          </w:p>
        </w:tc>
        <w:tc>
          <w:tcPr>
            <w:tcW w:w="1442" w:type="dxa"/>
            <w:vAlign w:val="center"/>
          </w:tcPr>
          <w:p w:rsidR="00A00EBB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С-ГХС/02-11-2021/106190007</w:t>
            </w:r>
          </w:p>
        </w:tc>
        <w:tc>
          <w:tcPr>
            <w:tcW w:w="1275" w:type="dxa"/>
            <w:vAlign w:val="center"/>
          </w:tcPr>
          <w:p w:rsidR="00A00EBB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01.11.2022</w:t>
            </w:r>
          </w:p>
        </w:tc>
        <w:tc>
          <w:tcPr>
            <w:tcW w:w="1418" w:type="dxa"/>
            <w:vAlign w:val="center"/>
          </w:tcPr>
          <w:p w:rsidR="00A00EBB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±(0,01хUизм + 8 е.м.р.)</w:t>
            </w:r>
          </w:p>
        </w:tc>
      </w:tr>
    </w:tbl>
    <w:p w:rsidR="00B53014" w:rsidRPr="00A00EBB" w:rsidRDefault="00B53014" w:rsidP="00B53014">
      <w:pPr>
        <w:pStyle w:val="a7"/>
        <w:rPr>
          <w:sz w:val="18"/>
          <w:szCs w:val="18"/>
        </w:rPr>
      </w:pPr>
      <w:r w:rsidRPr="00A00EBB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</w:t>
      </w:r>
      <w:r w:rsidRPr="00A00EBB">
        <w:rPr>
          <w:sz w:val="18"/>
          <w:szCs w:val="18"/>
        </w:rPr>
        <w:t>з</w:t>
      </w:r>
      <w:r w:rsidRPr="00A00EBB">
        <w:rPr>
          <w:sz w:val="18"/>
          <w:szCs w:val="18"/>
        </w:rPr>
        <w:t>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B53014" w:rsidRPr="00A00EBB" w:rsidTr="00A00EBB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B53014" w:rsidRPr="00A00EBB" w:rsidRDefault="00B53014" w:rsidP="00457007">
            <w:pPr>
              <w:jc w:val="center"/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B53014" w:rsidRPr="00A00EBB" w:rsidRDefault="00B53014" w:rsidP="00457007">
            <w:pPr>
              <w:jc w:val="center"/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A00EBB" w:rsidRPr="00A00EBB" w:rsidTr="00A00EBB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EBB" w:rsidRPr="00A00EBB" w:rsidRDefault="00A00EBB" w:rsidP="00A00EBB">
            <w:pPr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A00EBB" w:rsidRPr="00A00EBB" w:rsidRDefault="00A00EBB" w:rsidP="00A00EBB">
            <w:pPr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Люксметр "ТКА-Люкс" Руководство по эксплуатации ЮСУК 2.859.005 РЭ</w:t>
            </w:r>
          </w:p>
        </w:tc>
      </w:tr>
      <w:tr w:rsidR="00A00EBB" w:rsidRPr="00A00EBB" w:rsidTr="00A00EBB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A00EBB" w:rsidRPr="00A00EBB" w:rsidRDefault="00A00EBB" w:rsidP="00A00EBB">
            <w:pPr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A00EBB" w:rsidRPr="00A00EBB" w:rsidRDefault="00A00EBB" w:rsidP="00A00EBB">
            <w:pPr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A00EBB">
              <w:rPr>
                <w:color w:val="000000"/>
                <w:sz w:val="18"/>
                <w:szCs w:val="18"/>
              </w:rPr>
              <w:t>е</w:t>
            </w:r>
            <w:r w:rsidRPr="00A00EBB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A00EBB">
              <w:rPr>
                <w:color w:val="000000"/>
                <w:sz w:val="18"/>
                <w:szCs w:val="18"/>
              </w:rPr>
              <w:t>е</w:t>
            </w:r>
            <w:r w:rsidRPr="00A00EBB">
              <w:rPr>
                <w:color w:val="000000"/>
                <w:sz w:val="18"/>
                <w:szCs w:val="18"/>
              </w:rPr>
              <w:t>нию"</w:t>
            </w:r>
          </w:p>
        </w:tc>
      </w:tr>
      <w:tr w:rsidR="00A00EBB" w:rsidRPr="00A00EBB" w:rsidTr="00A00EBB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00EBB" w:rsidRPr="00A00EBB" w:rsidRDefault="00A00EBB" w:rsidP="00A00E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A00EBB" w:rsidRPr="00A00EBB" w:rsidRDefault="00A00EBB" w:rsidP="00A00EBB">
            <w:pPr>
              <w:rPr>
                <w:color w:val="000000"/>
                <w:sz w:val="18"/>
                <w:szCs w:val="18"/>
              </w:rPr>
            </w:pPr>
            <w:r w:rsidRPr="00A00EBB">
              <w:rPr>
                <w:color w:val="000000"/>
                <w:sz w:val="18"/>
                <w:szCs w:val="18"/>
              </w:rPr>
              <w:t>СанПиН 1.2.3685-21 Гигиенические нормативы и требования к обеспечению безопасности и (или) бе</w:t>
            </w:r>
            <w:r w:rsidRPr="00A00EBB">
              <w:rPr>
                <w:color w:val="000000"/>
                <w:sz w:val="18"/>
                <w:szCs w:val="18"/>
              </w:rPr>
              <w:t>з</w:t>
            </w:r>
            <w:r w:rsidRPr="00A00EBB">
              <w:rPr>
                <w:color w:val="000000"/>
                <w:sz w:val="18"/>
                <w:szCs w:val="18"/>
              </w:rPr>
              <w:t>вредности для человека факторов среды обитания. Утверждены Постановлением Главного государстве</w:t>
            </w:r>
            <w:r w:rsidRPr="00A00EBB">
              <w:rPr>
                <w:color w:val="000000"/>
                <w:sz w:val="18"/>
                <w:szCs w:val="18"/>
              </w:rPr>
              <w:t>н</w:t>
            </w:r>
            <w:r w:rsidRPr="00A00EBB">
              <w:rPr>
                <w:color w:val="000000"/>
                <w:sz w:val="18"/>
                <w:szCs w:val="18"/>
              </w:rPr>
              <w:t>ного санитарного врача РФ от 28.01.2021 N 2</w:t>
            </w:r>
          </w:p>
        </w:tc>
      </w:tr>
    </w:tbl>
    <w:p w:rsidR="00A00EBB" w:rsidRPr="00A00EBB" w:rsidRDefault="00B1739E" w:rsidP="00A00EBB">
      <w:pPr>
        <w:ind w:left="284" w:hanging="284"/>
        <w:rPr>
          <w:sz w:val="18"/>
          <w:szCs w:val="18"/>
          <w:lang w:eastAsia="ru-RU"/>
        </w:rPr>
      </w:pPr>
      <w:r w:rsidRPr="00A00EBB">
        <w:rPr>
          <w:b/>
          <w:sz w:val="18"/>
          <w:szCs w:val="18"/>
        </w:rPr>
        <w:t>4</w:t>
      </w:r>
      <w:r w:rsidR="00DA676F" w:rsidRPr="00A00EBB">
        <w:rPr>
          <w:b/>
          <w:sz w:val="18"/>
          <w:szCs w:val="18"/>
        </w:rPr>
        <w:t>.</w:t>
      </w:r>
      <w:r w:rsidR="00DA676F" w:rsidRPr="00A00EBB">
        <w:rPr>
          <w:sz w:val="18"/>
          <w:szCs w:val="18"/>
        </w:rPr>
        <w:t xml:space="preserve"> </w:t>
      </w:r>
      <w:r w:rsidR="00DA676F" w:rsidRPr="00A00EBB">
        <w:rPr>
          <w:b/>
          <w:sz w:val="18"/>
          <w:szCs w:val="18"/>
        </w:rPr>
        <w:t>Фактические и нормативные знач</w:t>
      </w:r>
      <w:r w:rsidR="00DA676F" w:rsidRPr="00A00EBB">
        <w:rPr>
          <w:b/>
          <w:sz w:val="18"/>
          <w:szCs w:val="18"/>
        </w:rPr>
        <w:t>е</w:t>
      </w:r>
      <w:r w:rsidR="00DA676F" w:rsidRPr="00A00EBB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A00EBB" w:rsidRPr="00A00EBB">
        <w:rPr>
          <w:sz w:val="18"/>
          <w:szCs w:val="18"/>
          <w:u w:val="single"/>
        </w:rPr>
        <w:fldChar w:fldCharType="begin"/>
      </w:r>
      <w:r w:rsidR="00A00EBB" w:rsidRPr="00A00EBB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8201-8300\\ARMv51_files\\sv_prot_61.xml" \! \t "C:\\Program Files (x86)\\Аттестация-5.1\\xsl\\sv_prot\\factor12_3.xsl"  \* MERGEFORMAT </w:instrText>
      </w:r>
      <w:r w:rsidR="00A00EBB" w:rsidRPr="00A00EBB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671"/>
        <w:gridCol w:w="1125"/>
        <w:gridCol w:w="1338"/>
        <w:gridCol w:w="1338"/>
        <w:gridCol w:w="1126"/>
        <w:gridCol w:w="1126"/>
      </w:tblGrid>
      <w:tr w:rsidR="00A00EBB" w:rsidRPr="00A00EBB" w:rsidTr="00A00EBB">
        <w:trPr>
          <w:divId w:val="1382553294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Дата оце</w:t>
            </w:r>
            <w:r w:rsidRPr="00A00EBB">
              <w:rPr>
                <w:sz w:val="18"/>
                <w:szCs w:val="18"/>
              </w:rPr>
              <w:t>н</w:t>
            </w:r>
            <w:r w:rsidRPr="00A00EBB">
              <w:rPr>
                <w:sz w:val="18"/>
                <w:szCs w:val="18"/>
              </w:rPr>
              <w:t>ки (измер</w:t>
            </w:r>
            <w:r w:rsidRPr="00A00EBB">
              <w:rPr>
                <w:sz w:val="18"/>
                <w:szCs w:val="18"/>
              </w:rPr>
              <w:t>е</w:t>
            </w:r>
            <w:r w:rsidRPr="00A00EBB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Факт. ур</w:t>
            </w:r>
            <w:r w:rsidRPr="00A00EBB">
              <w:rPr>
                <w:sz w:val="18"/>
                <w:szCs w:val="18"/>
              </w:rPr>
              <w:t>о</w:t>
            </w:r>
            <w:r w:rsidRPr="00A00EBB">
              <w:rPr>
                <w:sz w:val="18"/>
                <w:szCs w:val="18"/>
              </w:rPr>
              <w:t>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Класс усл</w:t>
            </w:r>
            <w:r w:rsidRPr="00A00EBB">
              <w:rPr>
                <w:sz w:val="18"/>
                <w:szCs w:val="18"/>
              </w:rPr>
              <w:t>о</w:t>
            </w:r>
            <w:r w:rsidRPr="00A00EBB">
              <w:rPr>
                <w:sz w:val="18"/>
                <w:szCs w:val="18"/>
              </w:rPr>
              <w:t>вий тр</w:t>
            </w:r>
            <w:r w:rsidRPr="00A00EBB">
              <w:rPr>
                <w:sz w:val="18"/>
                <w:szCs w:val="18"/>
              </w:rPr>
              <w:t>у</w:t>
            </w:r>
            <w:r w:rsidRPr="00A00EBB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Время во</w:t>
            </w:r>
            <w:r w:rsidRPr="00A00EBB">
              <w:rPr>
                <w:sz w:val="18"/>
                <w:szCs w:val="18"/>
              </w:rPr>
              <w:t>з</w:t>
            </w:r>
            <w:r w:rsidRPr="00A00EBB">
              <w:rPr>
                <w:sz w:val="18"/>
                <w:szCs w:val="18"/>
              </w:rPr>
              <w:t>действия, %</w:t>
            </w:r>
          </w:p>
        </w:tc>
      </w:tr>
      <w:tr w:rsidR="00A00EBB" w:rsidRPr="00A00EBB" w:rsidTr="00A00EBB">
        <w:trPr>
          <w:divId w:val="1382553294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Отсутствует</w:t>
            </w:r>
          </w:p>
        </w:tc>
      </w:tr>
      <w:tr w:rsidR="00A00EBB" w:rsidRPr="00A00EBB" w:rsidTr="00A00EBB">
        <w:trPr>
          <w:divId w:val="1382553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  <w:r w:rsidRPr="00A00EBB">
              <w:rPr>
                <w:b/>
                <w:bCs/>
                <w:sz w:val="18"/>
                <w:szCs w:val="18"/>
              </w:rPr>
              <w:t>8345.0002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00EBB">
              <w:rPr>
                <w:b/>
                <w:bCs/>
                <w:sz w:val="18"/>
                <w:szCs w:val="18"/>
              </w:rPr>
              <w:t>Старший 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  <w:r w:rsidRPr="00A00EBB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  <w:r w:rsidRPr="00A00EB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00EBB" w:rsidRPr="00A00EBB" w:rsidTr="00A00EBB">
        <w:trPr>
          <w:divId w:val="138255329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rPr>
                <w:i/>
                <w:iCs/>
                <w:sz w:val="18"/>
                <w:szCs w:val="18"/>
              </w:rPr>
            </w:pPr>
            <w:r w:rsidRPr="00A00EBB">
              <w:rPr>
                <w:i/>
                <w:iCs/>
                <w:sz w:val="18"/>
                <w:szCs w:val="18"/>
              </w:rPr>
              <w:t>Кабинет</w:t>
            </w:r>
            <w:r w:rsidRPr="00A00EBB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A00EBB">
              <w:rPr>
                <w:i/>
                <w:iCs/>
                <w:sz w:val="18"/>
                <w:szCs w:val="18"/>
              </w:rPr>
              <w:t>д</w:t>
            </w:r>
            <w:r w:rsidRPr="00A00EBB">
              <w:rPr>
                <w:i/>
                <w:iCs/>
                <w:sz w:val="18"/>
                <w:szCs w:val="18"/>
              </w:rPr>
              <w:t xml:space="preserve">веса - 3.2 м; доля негорящих ламп - 0 % ; напряжение сети, В (U1/U2) - 219/220. </w:t>
            </w:r>
            <w:r w:rsidRPr="00A00EBB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i/>
                <w:iCs/>
                <w:sz w:val="18"/>
                <w:szCs w:val="18"/>
              </w:rPr>
            </w:pPr>
            <w:r w:rsidRPr="00A00EBB">
              <w:rPr>
                <w:i/>
                <w:iCs/>
                <w:sz w:val="18"/>
                <w:szCs w:val="18"/>
              </w:rPr>
              <w:t>90</w:t>
            </w:r>
          </w:p>
        </w:tc>
      </w:tr>
      <w:tr w:rsidR="00A00EBB" w:rsidRPr="00A00EBB" w:rsidTr="00A00EBB">
        <w:trPr>
          <w:divId w:val="1382553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580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</w:p>
        </w:tc>
      </w:tr>
      <w:tr w:rsidR="00A00EBB" w:rsidRPr="00A00EBB" w:rsidTr="00A00EBB">
        <w:trPr>
          <w:divId w:val="1382553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  <w:r w:rsidRPr="00A00EBB">
              <w:rPr>
                <w:b/>
                <w:bCs/>
                <w:sz w:val="18"/>
                <w:szCs w:val="18"/>
              </w:rPr>
              <w:t>8345.0003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00EBB">
              <w:rPr>
                <w:b/>
                <w:bCs/>
                <w:sz w:val="18"/>
                <w:szCs w:val="18"/>
              </w:rPr>
              <w:t>Медицинская сестра по приему выз</w:t>
            </w:r>
            <w:r w:rsidRPr="00A00EBB">
              <w:rPr>
                <w:b/>
                <w:bCs/>
                <w:sz w:val="18"/>
                <w:szCs w:val="18"/>
              </w:rPr>
              <w:t>о</w:t>
            </w:r>
            <w:r w:rsidRPr="00A00EBB">
              <w:rPr>
                <w:b/>
                <w:bCs/>
                <w:sz w:val="18"/>
                <w:szCs w:val="18"/>
              </w:rPr>
              <w:t>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  <w:r w:rsidRPr="00A00EBB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  <w:r w:rsidRPr="00A00EB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00EBB" w:rsidRPr="00A00EBB" w:rsidTr="00A00EBB">
        <w:trPr>
          <w:divId w:val="138255329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rPr>
                <w:i/>
                <w:iCs/>
                <w:sz w:val="18"/>
                <w:szCs w:val="18"/>
              </w:rPr>
            </w:pPr>
            <w:r w:rsidRPr="00A00EBB">
              <w:rPr>
                <w:i/>
                <w:iCs/>
                <w:sz w:val="18"/>
                <w:szCs w:val="18"/>
              </w:rPr>
              <w:t>Кабинет</w:t>
            </w:r>
            <w:r w:rsidRPr="00A00EBB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A00EBB">
              <w:rPr>
                <w:i/>
                <w:iCs/>
                <w:sz w:val="18"/>
                <w:szCs w:val="18"/>
              </w:rPr>
              <w:t>д</w:t>
            </w:r>
            <w:r w:rsidRPr="00A00EBB">
              <w:rPr>
                <w:i/>
                <w:iCs/>
                <w:sz w:val="18"/>
                <w:szCs w:val="18"/>
              </w:rPr>
              <w:t xml:space="preserve">веса - 3.2 м; доля негорящих ламп - 0 % ; напряжение сети, В (U1/U2) - 219/220. </w:t>
            </w:r>
            <w:r w:rsidRPr="00A00EBB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i/>
                <w:iCs/>
                <w:sz w:val="18"/>
                <w:szCs w:val="18"/>
              </w:rPr>
            </w:pPr>
            <w:r w:rsidRPr="00A00EBB">
              <w:rPr>
                <w:i/>
                <w:iCs/>
                <w:sz w:val="18"/>
                <w:szCs w:val="18"/>
              </w:rPr>
              <w:t>90</w:t>
            </w:r>
          </w:p>
        </w:tc>
      </w:tr>
      <w:tr w:rsidR="00A00EBB" w:rsidRPr="00A00EBB" w:rsidTr="00A00EBB">
        <w:trPr>
          <w:divId w:val="1382553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360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</w:p>
        </w:tc>
      </w:tr>
      <w:tr w:rsidR="00A00EBB" w:rsidRPr="00A00EBB" w:rsidTr="00A00EBB">
        <w:trPr>
          <w:divId w:val="1382553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  <w:r w:rsidRPr="00A00EBB">
              <w:rPr>
                <w:b/>
                <w:bCs/>
                <w:sz w:val="18"/>
                <w:szCs w:val="18"/>
              </w:rPr>
              <w:t>8345.0004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A00EBB">
              <w:rPr>
                <w:b/>
                <w:bCs/>
                <w:sz w:val="18"/>
                <w:szCs w:val="18"/>
              </w:rPr>
              <w:t>Фельдшер по приему вызовов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  <w:r w:rsidRPr="00A00EBB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  <w:r w:rsidRPr="00A00EB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00EBB" w:rsidRPr="00A00EBB" w:rsidTr="00A00EBB">
        <w:trPr>
          <w:divId w:val="138255329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rPr>
                <w:i/>
                <w:iCs/>
                <w:sz w:val="18"/>
                <w:szCs w:val="18"/>
              </w:rPr>
            </w:pPr>
            <w:r w:rsidRPr="00A00EBB">
              <w:rPr>
                <w:i/>
                <w:iCs/>
                <w:sz w:val="18"/>
                <w:szCs w:val="18"/>
              </w:rPr>
              <w:t>Кабинет</w:t>
            </w:r>
            <w:r w:rsidRPr="00A00EBB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A00EBB">
              <w:rPr>
                <w:i/>
                <w:iCs/>
                <w:sz w:val="18"/>
                <w:szCs w:val="18"/>
              </w:rPr>
              <w:t>д</w:t>
            </w:r>
            <w:r w:rsidRPr="00A00EBB">
              <w:rPr>
                <w:i/>
                <w:iCs/>
                <w:sz w:val="18"/>
                <w:szCs w:val="18"/>
              </w:rPr>
              <w:t xml:space="preserve">веса - 3.2 м; доля негорящих ламп - 0 % ; напряжение сети, В (U1/U2) - 219/220. </w:t>
            </w:r>
            <w:r w:rsidRPr="00A00EBB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i/>
                <w:iCs/>
                <w:sz w:val="18"/>
                <w:szCs w:val="18"/>
              </w:rPr>
            </w:pPr>
            <w:r w:rsidRPr="00A00EBB">
              <w:rPr>
                <w:i/>
                <w:iCs/>
                <w:sz w:val="18"/>
                <w:szCs w:val="18"/>
              </w:rPr>
              <w:t>90</w:t>
            </w:r>
          </w:p>
        </w:tc>
      </w:tr>
      <w:tr w:rsidR="00A00EBB" w:rsidRPr="00A00EBB" w:rsidTr="00A00EBB">
        <w:trPr>
          <w:divId w:val="1382553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517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0EBB" w:rsidRPr="00A00EBB" w:rsidRDefault="00A00EBB">
            <w:pPr>
              <w:jc w:val="center"/>
              <w:rPr>
                <w:sz w:val="18"/>
                <w:szCs w:val="18"/>
              </w:rPr>
            </w:pPr>
          </w:p>
        </w:tc>
      </w:tr>
    </w:tbl>
    <w:p w:rsidR="00B53014" w:rsidRPr="00A00EBB" w:rsidRDefault="00A00EBB" w:rsidP="00A00EBB">
      <w:pPr>
        <w:ind w:left="284" w:hanging="284"/>
        <w:rPr>
          <w:sz w:val="18"/>
          <w:szCs w:val="18"/>
        </w:rPr>
      </w:pPr>
      <w:r w:rsidRPr="00A00EBB">
        <w:rPr>
          <w:sz w:val="18"/>
          <w:szCs w:val="18"/>
          <w:u w:val="single"/>
        </w:rPr>
        <w:fldChar w:fldCharType="end"/>
      </w:r>
      <w:r w:rsidR="00B53014" w:rsidRPr="00A00EBB">
        <w:rPr>
          <w:sz w:val="18"/>
          <w:szCs w:val="18"/>
        </w:rPr>
        <w:t>5. Заключение:</w:t>
      </w:r>
    </w:p>
    <w:p w:rsidR="00B53014" w:rsidRPr="00A00EBB" w:rsidRDefault="00B53014" w:rsidP="00B53014">
      <w:pPr>
        <w:rPr>
          <w:sz w:val="18"/>
          <w:szCs w:val="18"/>
        </w:rPr>
      </w:pPr>
      <w:fldSimple w:instr=" DOCVARIABLE  att_zakl_sv \* MERGEFORMAT ">
        <w:r w:rsidR="00A00EBB" w:rsidRPr="00A00EBB">
          <w:rPr>
            <w:sz w:val="18"/>
            <w:szCs w:val="18"/>
          </w:rPr>
          <w:t>- для 3 рабочих мест №№ 8345.0002, 8345.0003, 8345.0004 установлен класс(подкласс) условий труда 2.</w:t>
        </w:r>
      </w:fldSimple>
    </w:p>
    <w:p w:rsidR="00B53014" w:rsidRPr="00A00EBB" w:rsidRDefault="00B53014" w:rsidP="00B53014">
      <w:pPr>
        <w:rPr>
          <w:b/>
          <w:color w:val="000000"/>
          <w:sz w:val="18"/>
          <w:szCs w:val="18"/>
        </w:rPr>
      </w:pPr>
      <w:r w:rsidRPr="00A00EBB">
        <w:rPr>
          <w:sz w:val="18"/>
          <w:szCs w:val="18"/>
        </w:rPr>
        <w:t>Примечание:</w:t>
      </w:r>
    </w:p>
    <w:p w:rsidR="00B53014" w:rsidRPr="00A00EBB" w:rsidRDefault="00B53014" w:rsidP="00B53014">
      <w:pPr>
        <w:rPr>
          <w:sz w:val="18"/>
          <w:szCs w:val="18"/>
        </w:rPr>
      </w:pPr>
      <w:r w:rsidRPr="00A00EBB">
        <w:rPr>
          <w:color w:val="000000"/>
          <w:sz w:val="18"/>
          <w:szCs w:val="18"/>
        </w:rPr>
        <w:t xml:space="preserve">классы (подклассы) условий труда 1, 2 </w:t>
      </w:r>
      <w:r w:rsidRPr="00A00EBB">
        <w:rPr>
          <w:bCs/>
          <w:sz w:val="18"/>
          <w:szCs w:val="18"/>
        </w:rPr>
        <w:t>-</w:t>
      </w:r>
      <w:r w:rsidRPr="00A00EBB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B53014" w:rsidRPr="00A00EBB" w:rsidRDefault="00B53014" w:rsidP="00B53014">
      <w:pPr>
        <w:rPr>
          <w:b/>
          <w:color w:val="000000"/>
          <w:sz w:val="18"/>
          <w:szCs w:val="18"/>
        </w:rPr>
      </w:pPr>
      <w:r w:rsidRPr="00A00EBB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A00EBB">
        <w:rPr>
          <w:bCs/>
          <w:sz w:val="18"/>
          <w:szCs w:val="18"/>
        </w:rPr>
        <w:t>-</w:t>
      </w:r>
      <w:r w:rsidRPr="00A00EBB">
        <w:rPr>
          <w:sz w:val="18"/>
          <w:szCs w:val="18"/>
        </w:rPr>
        <w:t xml:space="preserve"> фактический уровень вредного фактора не соответствует гигиеническим норм</w:t>
      </w:r>
      <w:r w:rsidRPr="00A00EBB">
        <w:rPr>
          <w:sz w:val="18"/>
          <w:szCs w:val="18"/>
        </w:rPr>
        <w:t>а</w:t>
      </w:r>
      <w:r w:rsidRPr="00A00EBB">
        <w:rPr>
          <w:sz w:val="18"/>
          <w:szCs w:val="18"/>
        </w:rPr>
        <w:t>тивам.</w:t>
      </w:r>
    </w:p>
    <w:p w:rsidR="00B53014" w:rsidRPr="00A00EBB" w:rsidRDefault="00B53014" w:rsidP="00B53014">
      <w:pPr>
        <w:rPr>
          <w:b/>
          <w:color w:val="000000"/>
          <w:sz w:val="18"/>
          <w:szCs w:val="18"/>
        </w:rPr>
      </w:pPr>
    </w:p>
    <w:p w:rsidR="00B53014" w:rsidRPr="00A00EBB" w:rsidRDefault="00B53014" w:rsidP="00B53014">
      <w:pPr>
        <w:rPr>
          <w:sz w:val="18"/>
          <w:szCs w:val="18"/>
        </w:rPr>
      </w:pPr>
      <w:r w:rsidRPr="00A00EBB">
        <w:rPr>
          <w:b/>
          <w:color w:val="000000"/>
          <w:sz w:val="18"/>
          <w:szCs w:val="18"/>
        </w:rPr>
        <w:t>6. Сотрудники организации (лаборатории)</w:t>
      </w:r>
      <w:r w:rsidRPr="00A00EBB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53014" w:rsidRPr="00A00EBB" w:rsidTr="00A00EB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A00EBB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A00EBB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A00EBB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A00EBB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A00EBB" w:rsidRDefault="00A00EBB" w:rsidP="00457007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A00EBB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B53014" w:rsidRPr="00A00EBB" w:rsidTr="00A00EB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53014" w:rsidRPr="00A00EBB" w:rsidRDefault="00A00EBB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00EBB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53014" w:rsidRPr="00A00EBB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3014" w:rsidRPr="00A00EBB" w:rsidRDefault="00A00EBB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00EBB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53014" w:rsidRPr="00A00EBB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53014" w:rsidRPr="00A00EBB" w:rsidRDefault="00A00EBB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00EBB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53014" w:rsidRPr="00A00EBB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53014" w:rsidRPr="00A00EBB" w:rsidRDefault="00A00EBB" w:rsidP="00457007">
            <w:pPr>
              <w:pStyle w:val="a9"/>
              <w:rPr>
                <w:sz w:val="18"/>
                <w:szCs w:val="18"/>
                <w:vertAlign w:val="superscript"/>
              </w:rPr>
            </w:pPr>
            <w:r w:rsidRPr="00A00EBB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B53014" w:rsidRPr="00A00EBB" w:rsidRDefault="00B53014" w:rsidP="00B53014">
      <w:pPr>
        <w:rPr>
          <w:b/>
          <w:color w:val="000000"/>
          <w:sz w:val="18"/>
          <w:szCs w:val="18"/>
        </w:rPr>
      </w:pPr>
    </w:p>
    <w:p w:rsidR="00B53014" w:rsidRPr="00A00EBB" w:rsidRDefault="00B53014" w:rsidP="00B53014">
      <w:pPr>
        <w:rPr>
          <w:b/>
          <w:color w:val="000000"/>
          <w:sz w:val="18"/>
          <w:szCs w:val="18"/>
        </w:rPr>
      </w:pPr>
    </w:p>
    <w:p w:rsidR="00B53014" w:rsidRPr="00A00EBB" w:rsidRDefault="00B53014" w:rsidP="00B53014">
      <w:pPr>
        <w:rPr>
          <w:b/>
          <w:color w:val="000000"/>
          <w:sz w:val="18"/>
          <w:szCs w:val="18"/>
        </w:rPr>
      </w:pPr>
      <w:r w:rsidRPr="00A00EBB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53014" w:rsidRPr="00A00EBB" w:rsidTr="00A00EB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A00EBB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A00EBB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A00EBB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A00EBB" w:rsidRDefault="00A00EBB" w:rsidP="00457007">
            <w:pPr>
              <w:pStyle w:val="a9"/>
              <w:rPr>
                <w:sz w:val="18"/>
                <w:szCs w:val="18"/>
              </w:rPr>
            </w:pPr>
            <w:r w:rsidRPr="00A00EBB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A00EBB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A00EBB" w:rsidRDefault="00A00EBB" w:rsidP="00457007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A00EBB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B53014" w:rsidRPr="00A00EBB" w:rsidTr="00A00EB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53014" w:rsidRPr="00A00EBB" w:rsidRDefault="00A00EBB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00EBB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53014" w:rsidRPr="00A00EBB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3014" w:rsidRPr="00A00EBB" w:rsidRDefault="00A00EBB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00EBB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53014" w:rsidRPr="00A00EBB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53014" w:rsidRPr="00A00EBB" w:rsidRDefault="00A00EBB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A00EBB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53014" w:rsidRPr="00A00EBB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53014" w:rsidRPr="00A00EBB" w:rsidRDefault="00A00EBB" w:rsidP="00457007">
            <w:pPr>
              <w:pStyle w:val="a9"/>
              <w:rPr>
                <w:sz w:val="18"/>
                <w:szCs w:val="18"/>
                <w:vertAlign w:val="superscript"/>
              </w:rPr>
            </w:pPr>
            <w:r w:rsidRPr="00A00EBB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A00EBB" w:rsidRDefault="00DA676F" w:rsidP="00DA6501">
      <w:pPr>
        <w:spacing w:before="120"/>
        <w:rPr>
          <w:sz w:val="18"/>
          <w:szCs w:val="18"/>
        </w:rPr>
      </w:pPr>
    </w:p>
    <w:sectPr w:rsidR="00DA676F" w:rsidRPr="00A00EBB" w:rsidSect="00B530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EBB" w:rsidRDefault="00A00EBB" w:rsidP="0097097E">
      <w:pPr>
        <w:pStyle w:val="a8"/>
      </w:pPr>
      <w:r>
        <w:separator/>
      </w:r>
    </w:p>
  </w:endnote>
  <w:endnote w:type="continuationSeparator" w:id="0">
    <w:p w:rsidR="00A00EBB" w:rsidRDefault="00A00EBB" w:rsidP="0097097E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EBB" w:rsidRDefault="00A00EB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412"/>
      <w:gridCol w:w="292"/>
      <w:gridCol w:w="2001"/>
    </w:tblGrid>
    <w:tr w:rsidR="00B53014" w:rsidTr="00457007">
      <w:tc>
        <w:tcPr>
          <w:tcW w:w="8188" w:type="dxa"/>
        </w:tcPr>
        <w:p w:rsidR="00B53014" w:rsidRPr="00D16EFF" w:rsidRDefault="00B53014" w:rsidP="00B53014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</w:t>
          </w:r>
          <w:r w:rsidRPr="003C67F1">
            <w:rPr>
              <w:sz w:val="20"/>
              <w:szCs w:val="20"/>
            </w:rPr>
            <w:t xml:space="preserve">оценки) </w:t>
          </w:r>
          <w:r>
            <w:rPr>
              <w:sz w:val="20"/>
              <w:szCs w:val="20"/>
            </w:rPr>
            <w:t>световой среды</w:t>
          </w:r>
        </w:p>
      </w:tc>
      <w:tc>
        <w:tcPr>
          <w:tcW w:w="284" w:type="dxa"/>
        </w:tcPr>
        <w:p w:rsidR="00B53014" w:rsidRPr="00D16EFF" w:rsidRDefault="00B53014" w:rsidP="00457007">
          <w:pPr>
            <w:jc w:val="center"/>
            <w:rPr>
              <w:sz w:val="20"/>
              <w:szCs w:val="20"/>
            </w:rPr>
          </w:pPr>
        </w:p>
      </w:tc>
      <w:tc>
        <w:tcPr>
          <w:tcW w:w="1948" w:type="dxa"/>
        </w:tcPr>
        <w:p w:rsidR="00B53014" w:rsidRPr="00D16EFF" w:rsidRDefault="00B53014" w:rsidP="0045700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8C1C84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8C1C84">
            <w:rPr>
              <w:rStyle w:val="ae"/>
              <w:sz w:val="20"/>
              <w:szCs w:val="20"/>
              <w:lang w:val="ru-RU"/>
            </w:rPr>
            <w:fldChar w:fldCharType="begin"/>
          </w:r>
          <w:r w:rsidRPr="008C1C84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8C1C84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A00EBB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8C1C84">
            <w:rPr>
              <w:rStyle w:val="ae"/>
              <w:sz w:val="20"/>
              <w:szCs w:val="20"/>
              <w:lang w:val="ru-RU"/>
            </w:rPr>
            <w:fldChar w:fldCharType="end"/>
          </w:r>
          <w:r w:rsidRPr="008C1C84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A00EBB" w:rsidRPr="00A00EBB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8C1C84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B53014" w:rsidRDefault="00B53014">
    <w:r w:rsidRPr="00C85455">
      <w:rPr>
        <w:i/>
        <w:iCs/>
        <w:sz w:val="18"/>
      </w:rPr>
      <w:t xml:space="preserve">Протокол измерений не может быть частично или полностью воспроизведен без письменного разрешения </w:t>
    </w:r>
    <w:r w:rsidRPr="00C85455">
      <w:rPr>
        <w:bCs/>
        <w:i/>
        <w:iCs/>
        <w:sz w:val="18"/>
      </w:rPr>
      <w:t>начальника</w:t>
    </w:r>
    <w:r w:rsidRPr="00C85455">
      <w:rPr>
        <w:b/>
        <w:bCs/>
        <w:i/>
        <w:iCs/>
        <w:sz w:val="18"/>
      </w:rPr>
      <w:t xml:space="preserve"> </w:t>
    </w:r>
    <w:r w:rsidRPr="00C85455">
      <w:rPr>
        <w:i/>
        <w:iCs/>
        <w:sz w:val="18"/>
      </w:rPr>
      <w:t>лаборат</w:t>
    </w:r>
    <w:r w:rsidRPr="00C85455">
      <w:rPr>
        <w:i/>
        <w:iCs/>
        <w:sz w:val="18"/>
      </w:rPr>
      <w:t>о</w:t>
    </w:r>
    <w:r w:rsidRPr="00C85455">
      <w:rPr>
        <w:i/>
        <w:iCs/>
        <w:sz w:val="18"/>
      </w:rPr>
      <w:t>рии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EBB" w:rsidRDefault="00A00EB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EBB" w:rsidRDefault="00A00EBB" w:rsidP="0097097E">
      <w:pPr>
        <w:pStyle w:val="a8"/>
      </w:pPr>
      <w:r>
        <w:separator/>
      </w:r>
    </w:p>
  </w:footnote>
  <w:footnote w:type="continuationSeparator" w:id="0">
    <w:p w:rsidR="00A00EBB" w:rsidRDefault="00A00EBB" w:rsidP="0097097E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EBB" w:rsidRDefault="00A00EB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EBB" w:rsidRDefault="00A00EB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EBB" w:rsidRDefault="00A00EB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3 рабочих мест №№ 8345.0002, 8345.0003, 8345.0004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345.0002, 8345.0003, 8345.0004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5. ГБУЗ «Прибайкальская ЦРБ» скорая помощь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Освещение"/>
    <w:docVar w:name="facid" w:val="12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6-464/22"/>
    <w:docVar w:name="N_prikaz" w:val="405-ОД"/>
    <w:docVar w:name="num_doc" w:val="   "/>
    <w:docVar w:name="org_code" w:val="8345"/>
    <w:docVar w:name="org_guid" w:val="DECFDC30FF10413A82E8F72888844B7B"/>
    <w:docVar w:name="org_id" w:val="6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05DB56F939B445709F45593F04DFA022@336812@02.03.2022@01.03.2023~B376A93060D34DED9C69A89709F77EDF@275@11.10.2022@10.10.2023~ED9EDE6D34F94743AF58F05EE33B65A0@140515302@02.11.2021@01.11.2022"/>
    <w:docVar w:name="sign_date" w:val="   "/>
    <w:docVar w:name="sv_docs" w:val="2"/>
    <w:docVar w:name="template" w:val="sv_prot2.dot"/>
    <w:docVar w:name="test_date" w:val="   "/>
    <w:docVar w:name="version" w:val="51"/>
  </w:docVars>
  <w:rsids>
    <w:rsid w:val="000A1ECD"/>
    <w:rsid w:val="000F712C"/>
    <w:rsid w:val="001A3AC6"/>
    <w:rsid w:val="001D51DA"/>
    <w:rsid w:val="00250F38"/>
    <w:rsid w:val="002F399D"/>
    <w:rsid w:val="003D789F"/>
    <w:rsid w:val="004017DE"/>
    <w:rsid w:val="00457007"/>
    <w:rsid w:val="00473628"/>
    <w:rsid w:val="004D2E19"/>
    <w:rsid w:val="004F10DC"/>
    <w:rsid w:val="00510F6E"/>
    <w:rsid w:val="005F3CED"/>
    <w:rsid w:val="00602E64"/>
    <w:rsid w:val="006174CD"/>
    <w:rsid w:val="006523AF"/>
    <w:rsid w:val="00663B4C"/>
    <w:rsid w:val="006F2DA3"/>
    <w:rsid w:val="00832901"/>
    <w:rsid w:val="00944930"/>
    <w:rsid w:val="0097097E"/>
    <w:rsid w:val="009B3A03"/>
    <w:rsid w:val="00A00EBB"/>
    <w:rsid w:val="00A240C3"/>
    <w:rsid w:val="00AC50FB"/>
    <w:rsid w:val="00AD290F"/>
    <w:rsid w:val="00AE63C4"/>
    <w:rsid w:val="00B1739E"/>
    <w:rsid w:val="00B53014"/>
    <w:rsid w:val="00B70FA8"/>
    <w:rsid w:val="00B81FF1"/>
    <w:rsid w:val="00B96991"/>
    <w:rsid w:val="00BB7CA2"/>
    <w:rsid w:val="00BD071D"/>
    <w:rsid w:val="00CD2E4D"/>
    <w:rsid w:val="00D26AA3"/>
    <w:rsid w:val="00DA6501"/>
    <w:rsid w:val="00DA676F"/>
    <w:rsid w:val="00DE4519"/>
    <w:rsid w:val="00E27C3A"/>
    <w:rsid w:val="00E5397E"/>
    <w:rsid w:val="00EB0633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7097E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7097E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97097E"/>
  </w:style>
  <w:style w:type="paragraph" w:customStyle="1" w:styleId="af">
    <w:name w:val="Подписи"/>
    <w:basedOn w:val="a"/>
    <w:rsid w:val="00B53014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B53014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A00EBB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2</Pages>
  <Words>592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o.yagovceva</dc:creator>
  <cp:keywords/>
  <cp:lastModifiedBy>o.yagovceva</cp:lastModifiedBy>
  <cp:revision>1</cp:revision>
  <dcterms:created xsi:type="dcterms:W3CDTF">2023-02-07T04:48:00Z</dcterms:created>
  <dcterms:modified xsi:type="dcterms:W3CDTF">2023-02-07T04:49:00Z</dcterms:modified>
</cp:coreProperties>
</file>